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北京市大兴区黄村镇人大办公室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代表履职学习材料购买费</w:t>
      </w:r>
      <w:r>
        <w:rPr>
          <w:rFonts w:hint="eastAsia"/>
          <w:sz w:val="32"/>
          <w:szCs w:val="32"/>
          <w:lang w:val="en-US" w:eastAsia="zh-CN"/>
        </w:rPr>
        <w:t>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项目申报科室：黄村镇人大办公室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 管  部 门：黄村镇政府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>项目申报单位盖章：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                           大兴区</w:t>
      </w:r>
      <w:r>
        <w:rPr>
          <w:rFonts w:hint="eastAsia"/>
          <w:sz w:val="32"/>
          <w:szCs w:val="32"/>
          <w:lang w:val="en-US" w:eastAsia="zh-CN"/>
        </w:rPr>
        <w:t>黄村镇人大办公室</w:t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代表履职学习材料购买费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人大办公室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吕万江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69267615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商品采购类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申报理由：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人大代表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职业不同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具有广泛的代表性，一般都具有较高的素质，但也在知识结构和实践经验等方面存在差异，这就需要代表加强学习，扩大知识面，提高自身依法执行代表职务和履行代表职责的素质和能力。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ind w:firstLine="482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主要内容：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购买代表履职需要的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书籍报刊杂志等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ind w:firstLine="482" w:firstLineChars="2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ind w:firstLine="482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绩效目标：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全面熟悉人民代表大会制度、掌握人大的议事规则、工作程序和履行代表职务所需的其他有关经济、政治、文化、科技、管理等方面的知识。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单位：黄村镇人大办公室      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888"/>
        <w:gridCol w:w="960"/>
        <w:gridCol w:w="1005"/>
        <w:gridCol w:w="1155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履职用书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0516F3B"/>
    <w:rsid w:val="016A4F1F"/>
    <w:rsid w:val="04FC7CAF"/>
    <w:rsid w:val="06112930"/>
    <w:rsid w:val="0A5D4D63"/>
    <w:rsid w:val="0D996F1B"/>
    <w:rsid w:val="13F73D10"/>
    <w:rsid w:val="1C6A6480"/>
    <w:rsid w:val="1E8F6F7C"/>
    <w:rsid w:val="27A73047"/>
    <w:rsid w:val="298C1903"/>
    <w:rsid w:val="2B260DCA"/>
    <w:rsid w:val="2E5E5CCF"/>
    <w:rsid w:val="2F471EE1"/>
    <w:rsid w:val="308113CB"/>
    <w:rsid w:val="33B9073A"/>
    <w:rsid w:val="34B53ED7"/>
    <w:rsid w:val="40881F96"/>
    <w:rsid w:val="42714CDA"/>
    <w:rsid w:val="491B3E58"/>
    <w:rsid w:val="4A4129AD"/>
    <w:rsid w:val="4F815F87"/>
    <w:rsid w:val="54F9326F"/>
    <w:rsid w:val="59467262"/>
    <w:rsid w:val="5B914A13"/>
    <w:rsid w:val="5C46520E"/>
    <w:rsid w:val="651C2939"/>
    <w:rsid w:val="6D535020"/>
    <w:rsid w:val="70257523"/>
    <w:rsid w:val="799E3616"/>
    <w:rsid w:val="7C8D7F4E"/>
    <w:rsid w:val="7E7B5A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hcz-dwhys-04</cp:lastModifiedBy>
  <cp:lastPrinted>2018-11-29T23:55:00Z</cp:lastPrinted>
  <dcterms:modified xsi:type="dcterms:W3CDTF">2024-09-02T01:55:05Z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